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DC" w:rsidRPr="005D771A" w:rsidRDefault="00F004DC" w:rsidP="00233881">
      <w:pPr>
        <w:jc w:val="center"/>
        <w:rPr>
          <w:b/>
          <w:bCs/>
        </w:rPr>
      </w:pPr>
      <w:r w:rsidRPr="005D771A">
        <w:rPr>
          <w:b/>
          <w:bCs/>
        </w:rPr>
        <w:t>Повторение курса геометрии</w:t>
      </w:r>
    </w:p>
    <w:p w:rsidR="00F004DC" w:rsidRPr="00233881" w:rsidRDefault="00F004DC" w:rsidP="00233881">
      <w:pPr>
        <w:jc w:val="center"/>
        <w:rPr>
          <w:b/>
          <w:bCs/>
          <w:i/>
          <w:iCs/>
        </w:rPr>
      </w:pPr>
      <w:r w:rsidRPr="00233881">
        <w:rPr>
          <w:b/>
          <w:bCs/>
          <w:i/>
          <w:iCs/>
          <w:u w:val="single"/>
        </w:rPr>
        <w:t>Записать</w:t>
      </w:r>
      <w:r w:rsidRPr="00233881">
        <w:rPr>
          <w:b/>
          <w:bCs/>
          <w:i/>
          <w:iCs/>
        </w:rPr>
        <w:t xml:space="preserve"> в тетрадь все формулировки с чертежами</w:t>
      </w:r>
      <w:r>
        <w:rPr>
          <w:b/>
          <w:bCs/>
          <w:i/>
          <w:iCs/>
        </w:rPr>
        <w:t xml:space="preserve">  </w:t>
      </w:r>
      <w:r w:rsidRPr="00233881">
        <w:rPr>
          <w:b/>
          <w:bCs/>
          <w:i/>
          <w:iCs/>
        </w:rPr>
        <w:t>(</w:t>
      </w:r>
      <w:r>
        <w:rPr>
          <w:b/>
          <w:bCs/>
          <w:i/>
          <w:iCs/>
        </w:rPr>
        <w:t>или найти</w:t>
      </w:r>
      <w:r w:rsidRPr="00233881">
        <w:rPr>
          <w:b/>
          <w:bCs/>
          <w:i/>
          <w:iCs/>
        </w:rPr>
        <w:t xml:space="preserve">), </w:t>
      </w:r>
      <w:r w:rsidRPr="00233881">
        <w:rPr>
          <w:b/>
          <w:bCs/>
          <w:i/>
          <w:iCs/>
          <w:u w:val="single"/>
        </w:rPr>
        <w:t>выучить (повторить)</w:t>
      </w:r>
      <w:r w:rsidRPr="00233881">
        <w:rPr>
          <w:b/>
          <w:bCs/>
          <w:i/>
          <w:iCs/>
        </w:rPr>
        <w:t>.</w:t>
      </w:r>
    </w:p>
    <w:p w:rsidR="00F004DC" w:rsidRDefault="00F004DC" w:rsidP="00233881">
      <w:pPr>
        <w:jc w:val="center"/>
        <w:rPr>
          <w:b/>
          <w:bCs/>
        </w:rPr>
      </w:pPr>
      <w:r w:rsidRPr="00D02A46">
        <w:rPr>
          <w:b/>
          <w:bCs/>
        </w:rPr>
        <w:t>Зачет по планиметрии, 7 класс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Геометрия (определение, перевод) – стр. 3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Угол (определение) – стр. 8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Биссектриса угла (определение) – стр. 12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Равные фигуры (определение) – стр. 11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Градусная мера угла (определение, инструмент) – стр. 18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Смежные  углы (определение, свойство) – стр. 22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Вертикальные  углы (определение, свойство) – стр. 22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Перпендикулярные прямые (определение, свойство) – стр. 22-23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Первый признак равенства треугольников (формулировка) – стр. 30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Второй признак равенства треугольников (формулировка) – стр. 38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Третий признак равенства треугольников (формулировка) – стр. 39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Медиана треугольника (определение, свойство) – стр. 33-34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Биссектриса треугольника (определение, свойство) – стр. 33-34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Высота треугольника (определение, свойство) – стр. 34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Равнобедренный треугольник (определение, 2 свойства) – стр. 35-36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Окружность, центр, радиус, хорда, диаметр, круг (определения) – стр. 44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Длина окружности и площадь круга (формулы)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Параллельные прямые (определение) – стр. 54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Признаки параллельных прямых (формулировки) – стр. 55-57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Свойства параллельных прямых (формулировки) – стр. 63-65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Теорема о сумме углов треугольника (формулировка) – стр. 70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Теорема о соотношениях между сторонами и углами треугольника </w:t>
      </w:r>
      <w:r w:rsidRPr="00846597">
        <w:rPr>
          <w:sz w:val="20"/>
          <w:szCs w:val="20"/>
        </w:rPr>
        <w:t xml:space="preserve">(формулировка) </w:t>
      </w:r>
      <w:r>
        <w:t>– стр. 72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Неравенство треугольника (формулировка) – стр. 74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Свойства прямоугольных треугольников (формулировки) – стр. 76</w:t>
      </w:r>
    </w:p>
    <w:p w:rsidR="00F004DC" w:rsidRDefault="00F004DC" w:rsidP="00233881">
      <w:pPr>
        <w:numPr>
          <w:ilvl w:val="0"/>
          <w:numId w:val="2"/>
        </w:numPr>
        <w:tabs>
          <w:tab w:val="num" w:pos="360"/>
        </w:tabs>
        <w:ind w:left="360"/>
      </w:pPr>
      <w:r>
        <w:t>Признаки равенства прямоугольных треугольников (формулировки) – стр. 77-78</w:t>
      </w:r>
    </w:p>
    <w:p w:rsidR="00F004DC" w:rsidRDefault="00F004DC" w:rsidP="00233881">
      <w:pPr>
        <w:jc w:val="center"/>
        <w:rPr>
          <w:b/>
          <w:bCs/>
        </w:rPr>
      </w:pPr>
      <w:r w:rsidRPr="00D02A46">
        <w:rPr>
          <w:b/>
          <w:bCs/>
        </w:rPr>
        <w:t xml:space="preserve">Зачет по планиметрии, </w:t>
      </w:r>
      <w:r>
        <w:rPr>
          <w:b/>
          <w:bCs/>
        </w:rPr>
        <w:t>8</w:t>
      </w:r>
      <w:r w:rsidRPr="00D02A46">
        <w:rPr>
          <w:b/>
          <w:bCs/>
        </w:rPr>
        <w:t xml:space="preserve"> класс</w:t>
      </w:r>
    </w:p>
    <w:p w:rsidR="00F004DC" w:rsidRPr="00233881" w:rsidRDefault="00F004DC" w:rsidP="00233881">
      <w:pPr>
        <w:numPr>
          <w:ilvl w:val="0"/>
          <w:numId w:val="3"/>
        </w:numPr>
        <w:tabs>
          <w:tab w:val="clear" w:pos="1440"/>
          <w:tab w:val="num" w:pos="426"/>
        </w:tabs>
        <w:ind w:left="426"/>
      </w:pPr>
      <w:r w:rsidRPr="00233881">
        <w:t>Сумма углов выпуклого многоугольника (стр. 99).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Сумма углов выпуклого четырехугольника (стр. 100).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Параллелограмм: определение, 2 свойства (стр. 101).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Признаки параллелограмма (3 шт., стр. 102).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Трапеция: определение, виды (стр. 103).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Прямоугольник: определение, свойство, признак (стр. 108-109).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Ромб: определение, свойство, признак (стр. 109).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Квадрат: определение, 2 свойства (стр. 109).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Площадь прямоугольника (стр. 122).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Площадь параллелограмма (стр. 124).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Площадь ромба (№476 – стр. 129).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Площадь треугольника (через высоту – стр. 125).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Площадь прямоугольного треугольника (стр.125), равностороннего (№489 – стр. 132).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Формула Герона (№524 – стр. 136).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Площадь трапеции (стр. 127).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Теорема Пифагора (стр. 130).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Теорема, обратная теореме Пифагора (стр. 131).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Определение подобных треугольников (стр. 139).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Отношение площадей подобных треугольников (стр. 139).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Первый признак подобия треугольников (стр. 142).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Второй признак подобия треугольников (стр. 143).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Третий признак подобия треугольников (стр. 143).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Средняя линия треугольника: определение и свойство (стр. 146).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Свойство медиан треугольника (стр. 146).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Среднее пропорциональное (геометрическое) отрезков в прямоугольном треугольнике (на чертеже – формулы для h, a, b через c, ac, bc – записи в тетради или стр. 148)</w:t>
      </w:r>
    </w:p>
    <w:p w:rsidR="00F004DC" w:rsidRPr="00233881" w:rsidRDefault="00F004DC" w:rsidP="00233881">
      <w:pPr>
        <w:numPr>
          <w:ilvl w:val="0"/>
          <w:numId w:val="3"/>
        </w:numPr>
        <w:tabs>
          <w:tab w:val="num" w:pos="360"/>
        </w:tabs>
        <w:ind w:left="360"/>
      </w:pPr>
      <w:r w:rsidRPr="00233881">
        <w:t>Синус, косинус и тангенс острого угла прямоугольного треугольника (определения – стр. 156).</w:t>
      </w:r>
    </w:p>
    <w:p w:rsidR="00F004DC" w:rsidRPr="00DD45CA" w:rsidRDefault="00F004DC" w:rsidP="00233881">
      <w:pPr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 w:rsidRPr="00233881">
        <w:t>Таблица значения</w:t>
      </w:r>
      <w:r w:rsidRPr="003B29CA">
        <w:rPr>
          <w:sz w:val="28"/>
          <w:szCs w:val="28"/>
        </w:rPr>
        <w:t xml:space="preserve"> </w:t>
      </w:r>
      <w:r w:rsidRPr="00415834">
        <w:t>тригонометрических функций (стр. 159).</w:t>
      </w:r>
    </w:p>
    <w:p w:rsidR="00F004DC" w:rsidRDefault="00F004DC" w:rsidP="00DD45CA">
      <w:pPr>
        <w:rPr>
          <w:b/>
          <w:bCs/>
        </w:rPr>
      </w:pPr>
    </w:p>
    <w:p w:rsidR="00F004DC" w:rsidRPr="00DD45CA" w:rsidRDefault="00F004DC" w:rsidP="00DD45CA">
      <w:pPr>
        <w:jc w:val="center"/>
        <w:rPr>
          <w:b/>
          <w:bCs/>
        </w:rPr>
      </w:pPr>
      <w:r w:rsidRPr="00DD45CA">
        <w:rPr>
          <w:b/>
          <w:bCs/>
        </w:rPr>
        <w:t xml:space="preserve">Зачет по планиметрии, </w:t>
      </w:r>
      <w:r>
        <w:rPr>
          <w:b/>
          <w:bCs/>
        </w:rPr>
        <w:t>9</w:t>
      </w:r>
      <w:r w:rsidRPr="00DD45CA">
        <w:rPr>
          <w:b/>
          <w:bCs/>
        </w:rPr>
        <w:t xml:space="preserve"> класс</w:t>
      </w:r>
    </w:p>
    <w:p w:rsidR="00F004DC" w:rsidRDefault="00F004DC" w:rsidP="00DD45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Теорема синусов</w:t>
      </w:r>
    </w:p>
    <w:p w:rsidR="00F004DC" w:rsidRDefault="00F004DC" w:rsidP="00DD45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Теорема косинусов</w:t>
      </w:r>
    </w:p>
    <w:p w:rsidR="00F004DC" w:rsidRDefault="00F004DC" w:rsidP="00DD45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Вписанный и центральный угол (определение, градусная мера)</w:t>
      </w:r>
    </w:p>
    <w:p w:rsidR="00F004DC" w:rsidRDefault="00F004DC" w:rsidP="00DD45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Вписанная окружность в треугольник (определение, центр)</w:t>
      </w:r>
    </w:p>
    <w:p w:rsidR="00F004DC" w:rsidRPr="00DD45CA" w:rsidRDefault="00F004DC" w:rsidP="00DD45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Описанная окружность около треугольника (определение, центр)</w:t>
      </w:r>
    </w:p>
    <w:sectPr w:rsidR="00F004DC" w:rsidRPr="00DD45CA" w:rsidSect="0023388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EF1"/>
    <w:multiLevelType w:val="hybridMultilevel"/>
    <w:tmpl w:val="4500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3110"/>
    <w:multiLevelType w:val="hybridMultilevel"/>
    <w:tmpl w:val="3E7685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E6461"/>
    <w:multiLevelType w:val="hybridMultilevel"/>
    <w:tmpl w:val="3E7685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56B6D"/>
    <w:multiLevelType w:val="hybridMultilevel"/>
    <w:tmpl w:val="2DEC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ED9"/>
    <w:rsid w:val="0008582D"/>
    <w:rsid w:val="001073DB"/>
    <w:rsid w:val="00144371"/>
    <w:rsid w:val="00233881"/>
    <w:rsid w:val="003B056A"/>
    <w:rsid w:val="003B29CA"/>
    <w:rsid w:val="00415834"/>
    <w:rsid w:val="005D771A"/>
    <w:rsid w:val="00751266"/>
    <w:rsid w:val="00767798"/>
    <w:rsid w:val="00846597"/>
    <w:rsid w:val="009C4F2C"/>
    <w:rsid w:val="00CB5EF3"/>
    <w:rsid w:val="00D02A46"/>
    <w:rsid w:val="00DB7ED9"/>
    <w:rsid w:val="00DD45CA"/>
    <w:rsid w:val="00E166FE"/>
    <w:rsid w:val="00F0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5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484</Words>
  <Characters>2759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 по геометрии, 8 класс</dc:title>
  <dc:subject/>
  <dc:creator>USER</dc:creator>
  <cp:keywords/>
  <dc:description/>
  <cp:lastModifiedBy>USER</cp:lastModifiedBy>
  <cp:revision>5</cp:revision>
  <cp:lastPrinted>2015-04-11T05:46:00Z</cp:lastPrinted>
  <dcterms:created xsi:type="dcterms:W3CDTF">2015-10-29T06:15:00Z</dcterms:created>
  <dcterms:modified xsi:type="dcterms:W3CDTF">2015-11-06T15:21:00Z</dcterms:modified>
</cp:coreProperties>
</file>